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5349" w14:textId="77777777" w:rsidR="00FB4A30" w:rsidRDefault="00C01174" w:rsidP="00FB4A30">
      <w:pPr>
        <w:spacing w:after="150"/>
        <w:jc w:val="center"/>
      </w:pPr>
      <w:r>
        <w:rPr>
          <w:b/>
          <w:sz w:val="28"/>
          <w:szCs w:val="28"/>
        </w:rPr>
        <w:t>Usnesení z jednání rady č. 1/2024</w:t>
      </w:r>
    </w:p>
    <w:p w14:paraId="0E58BD0F" w14:textId="0A56FCAE" w:rsidR="0091412B" w:rsidRDefault="00C01174" w:rsidP="00FB4A30">
      <w:pPr>
        <w:spacing w:after="150"/>
        <w:jc w:val="center"/>
      </w:pPr>
      <w:r>
        <w:rPr>
          <w:b/>
          <w:sz w:val="28"/>
          <w:szCs w:val="28"/>
        </w:rPr>
        <w:t>městyse Březno, které se uskutečnilo dne 10. 1. 2024</w:t>
      </w:r>
    </w:p>
    <w:p w14:paraId="70B730AA" w14:textId="3702DAA9" w:rsidR="0091412B" w:rsidRPr="00FB4A30" w:rsidRDefault="00C01174">
      <w:pPr>
        <w:rPr>
          <w:b/>
          <w:bCs/>
        </w:rPr>
      </w:pPr>
      <w:r w:rsidRPr="00FB4A30">
        <w:rPr>
          <w:b/>
          <w:bCs/>
          <w:sz w:val="22"/>
          <w:szCs w:val="22"/>
          <w:u w:val="single"/>
        </w:rPr>
        <w:t xml:space="preserve">Rada městyse schvaluje: </w:t>
      </w:r>
      <w:r w:rsidRPr="00FB4A30">
        <w:rPr>
          <w:b/>
          <w:bCs/>
          <w:sz w:val="22"/>
          <w:szCs w:val="22"/>
        </w:rPr>
        <w:t xml:space="preserve"> </w:t>
      </w:r>
    </w:p>
    <w:p w14:paraId="3ED2E52A" w14:textId="77777777" w:rsidR="0091412B" w:rsidRDefault="00C01174" w:rsidP="00FB4A30">
      <w:pPr>
        <w:spacing w:after="0"/>
      </w:pPr>
      <w:r>
        <w:rPr>
          <w:b/>
          <w:sz w:val="22"/>
          <w:szCs w:val="22"/>
        </w:rPr>
        <w:t>usnesení č. RM 1/9/1/2024</w:t>
      </w:r>
    </w:p>
    <w:p w14:paraId="3BAE5C64" w14:textId="77777777" w:rsidR="0091412B" w:rsidRDefault="00C01174" w:rsidP="00FB4A30">
      <w:pPr>
        <w:spacing w:after="0"/>
      </w:pPr>
      <w:r>
        <w:rPr>
          <w:sz w:val="22"/>
          <w:szCs w:val="22"/>
        </w:rPr>
        <w:t>Rada městyse Březno schvaluje Dodatek č.2 SOD firma Svoboda Dolní Bousov:</w:t>
      </w:r>
    </w:p>
    <w:p w14:paraId="2B1B43E4" w14:textId="77777777" w:rsidR="0091412B" w:rsidRDefault="00C01174" w:rsidP="00FB4A30">
      <w:pPr>
        <w:spacing w:after="0"/>
      </w:pPr>
      <w:r>
        <w:rPr>
          <w:sz w:val="22"/>
          <w:szCs w:val="22"/>
        </w:rPr>
        <w:t xml:space="preserve">změna termínu dokončení </w:t>
      </w:r>
      <w:proofErr w:type="gramStart"/>
      <w:r>
        <w:rPr>
          <w:sz w:val="22"/>
          <w:szCs w:val="22"/>
        </w:rPr>
        <w:t>stavby - termín</w:t>
      </w:r>
      <w:proofErr w:type="gramEnd"/>
      <w:r>
        <w:rPr>
          <w:sz w:val="22"/>
          <w:szCs w:val="22"/>
        </w:rPr>
        <w:t xml:space="preserve"> pro dokončení stavby je 31.5.2024</w:t>
      </w:r>
    </w:p>
    <w:p w14:paraId="50085A51" w14:textId="77777777" w:rsidR="0091412B" w:rsidRDefault="00C01174" w:rsidP="00FB4A30">
      <w:pPr>
        <w:spacing w:after="0"/>
      </w:pPr>
      <w:r>
        <w:rPr>
          <w:sz w:val="22"/>
          <w:szCs w:val="22"/>
        </w:rPr>
        <w:t>méněpráce ve výši - 83.713,60 bez DPH</w:t>
      </w:r>
    </w:p>
    <w:p w14:paraId="567A72A7" w14:textId="77777777" w:rsidR="00FB4A30" w:rsidRDefault="00C01174" w:rsidP="00FB4A30">
      <w:pPr>
        <w:spacing w:after="0"/>
      </w:pPr>
      <w:r>
        <w:rPr>
          <w:sz w:val="22"/>
          <w:szCs w:val="22"/>
        </w:rPr>
        <w:t>vícepráce ve výši 54.531,18 bez DPH</w:t>
      </w:r>
    </w:p>
    <w:p w14:paraId="52B3531A" w14:textId="20F4FAE2" w:rsidR="0091412B" w:rsidRDefault="00C01174" w:rsidP="00FB4A3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změna ceny -29.182,42 bez DPH</w:t>
      </w:r>
    </w:p>
    <w:p w14:paraId="71496A65" w14:textId="77777777" w:rsidR="00FB4A30" w:rsidRDefault="00FB4A30" w:rsidP="00FB4A30">
      <w:pPr>
        <w:spacing w:after="0"/>
      </w:pPr>
    </w:p>
    <w:p w14:paraId="59733BE2" w14:textId="77777777" w:rsidR="00FB4A30" w:rsidRDefault="00C01174" w:rsidP="00FB4A30">
      <w:pPr>
        <w:spacing w:after="0"/>
      </w:pPr>
      <w:r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snesení č. RM 1/14/1/2024</w:t>
      </w:r>
    </w:p>
    <w:p w14:paraId="06CCB95F" w14:textId="0CF9816B" w:rsidR="0091412B" w:rsidRDefault="00C01174" w:rsidP="00FB4A30">
      <w:pPr>
        <w:spacing w:after="0"/>
        <w:rPr>
          <w:sz w:val="22"/>
          <w:szCs w:val="22"/>
        </w:rPr>
      </w:pPr>
      <w:r>
        <w:rPr>
          <w:sz w:val="22"/>
          <w:szCs w:val="22"/>
        </w:rPr>
        <w:t>Rada městyse Březno schvaluje uzavření Smlouvy o zpracování osobních údajů a Smlouvy o podmínkách Sdílení dat se společností DATRON, a.s., IČO: 43227520, se sídlem: Vachkova 3008, 470 01 Česká Lípa</w:t>
      </w:r>
      <w:r w:rsidR="00FB4A30">
        <w:rPr>
          <w:sz w:val="22"/>
          <w:szCs w:val="22"/>
        </w:rPr>
        <w:t>.</w:t>
      </w:r>
    </w:p>
    <w:p w14:paraId="5AE6AACE" w14:textId="77777777" w:rsidR="00FB4A30" w:rsidRDefault="00FB4A30" w:rsidP="00FB4A30">
      <w:pPr>
        <w:spacing w:after="0"/>
      </w:pPr>
    </w:p>
    <w:p w14:paraId="1BD2DE13" w14:textId="77777777" w:rsidR="00FB4A30" w:rsidRDefault="00C01174" w:rsidP="00FB4A30">
      <w:pPr>
        <w:spacing w:after="0"/>
      </w:pPr>
      <w:r>
        <w:rPr>
          <w:b/>
          <w:sz w:val="22"/>
          <w:szCs w:val="22"/>
        </w:rPr>
        <w:t>usnesení č. RM 1/14/2/2024</w:t>
      </w:r>
    </w:p>
    <w:p w14:paraId="75F5CD83" w14:textId="09018EE0" w:rsidR="0091412B" w:rsidRDefault="00C01174" w:rsidP="00FB4A30">
      <w:pPr>
        <w:spacing w:after="0"/>
      </w:pPr>
      <w:r>
        <w:rPr>
          <w:sz w:val="22"/>
          <w:szCs w:val="22"/>
        </w:rPr>
        <w:t>Ra</w:t>
      </w:r>
      <w:r>
        <w:rPr>
          <w:sz w:val="22"/>
          <w:szCs w:val="22"/>
        </w:rPr>
        <w:t xml:space="preserve">da městyse Březno schvaluje Dodatek č. 1 ke smlouvě o poskytování služby </w:t>
      </w:r>
      <w:proofErr w:type="spellStart"/>
      <w:r>
        <w:rPr>
          <w:sz w:val="22"/>
          <w:szCs w:val="22"/>
        </w:rPr>
        <w:t>eRaZ</w:t>
      </w:r>
      <w:proofErr w:type="spellEnd"/>
      <w:r>
        <w:rPr>
          <w:sz w:val="22"/>
          <w:szCs w:val="22"/>
        </w:rPr>
        <w:t xml:space="preserve">, č. </w:t>
      </w:r>
      <w:proofErr w:type="spellStart"/>
      <w:r>
        <w:rPr>
          <w:sz w:val="22"/>
          <w:szCs w:val="22"/>
        </w:rPr>
        <w:t>SoPSeRAZ</w:t>
      </w:r>
      <w:proofErr w:type="spellEnd"/>
      <w:r>
        <w:rPr>
          <w:sz w:val="22"/>
          <w:szCs w:val="22"/>
        </w:rPr>
        <w:t xml:space="preserve">/OBU070/092019 se společností DATRON, a.s., IČO: 43227520, se sídlem: Vachkova 3008, 470 01 Česká Lípa. </w:t>
      </w:r>
    </w:p>
    <w:p w14:paraId="71D9FEEB" w14:textId="77777777" w:rsidR="0091412B" w:rsidRDefault="00C01174">
      <w:r>
        <w:rPr>
          <w:sz w:val="22"/>
          <w:szCs w:val="22"/>
        </w:rPr>
        <w:t xml:space="preserve">Celková výše roční licence </w:t>
      </w:r>
      <w:proofErr w:type="spellStart"/>
      <w:r>
        <w:rPr>
          <w:sz w:val="22"/>
          <w:szCs w:val="22"/>
        </w:rPr>
        <w:t>eRaZ</w:t>
      </w:r>
      <w:proofErr w:type="spellEnd"/>
      <w:r>
        <w:rPr>
          <w:sz w:val="22"/>
          <w:szCs w:val="22"/>
        </w:rPr>
        <w:t xml:space="preserve"> 42 953,79 Kč včetně DPH.</w:t>
      </w:r>
    </w:p>
    <w:p w14:paraId="04BA3A49" w14:textId="775AAF40" w:rsidR="00FB4A30" w:rsidRDefault="00C01174" w:rsidP="00FB4A30">
      <w:pPr>
        <w:spacing w:after="0"/>
      </w:pPr>
      <w:r>
        <w:rPr>
          <w:b/>
          <w:sz w:val="22"/>
          <w:szCs w:val="22"/>
        </w:rPr>
        <w:t>us</w:t>
      </w:r>
      <w:r>
        <w:rPr>
          <w:b/>
          <w:sz w:val="22"/>
          <w:szCs w:val="22"/>
        </w:rPr>
        <w:t>nesení č. RM 1/18/1/2024</w:t>
      </w:r>
    </w:p>
    <w:p w14:paraId="6AE5A067" w14:textId="6D0214F2" w:rsidR="0091412B" w:rsidRDefault="00C01174" w:rsidP="00FB4A30">
      <w:pPr>
        <w:spacing w:after="0"/>
      </w:pPr>
      <w:r>
        <w:rPr>
          <w:sz w:val="22"/>
          <w:szCs w:val="22"/>
        </w:rPr>
        <w:t xml:space="preserve">Rada městyse Březno schvaluje Dodatek č. 1 Výzvy k předložení nabídky na veřejnou zakázku malého </w:t>
      </w:r>
      <w:proofErr w:type="gramStart"/>
      <w:r>
        <w:rPr>
          <w:sz w:val="22"/>
          <w:szCs w:val="22"/>
        </w:rPr>
        <w:t>rozsahu - zadávací</w:t>
      </w:r>
      <w:proofErr w:type="gramEnd"/>
      <w:r>
        <w:rPr>
          <w:sz w:val="22"/>
          <w:szCs w:val="22"/>
        </w:rPr>
        <w:t xml:space="preserve"> dokumentace na stavbu "Vestavba bytů nad prodejnou a rekonstrukce prodejny - I. etapa Rekonstrukce prodejny ve Břez</w:t>
      </w:r>
      <w:r>
        <w:rPr>
          <w:sz w:val="22"/>
          <w:szCs w:val="22"/>
        </w:rPr>
        <w:t>ně čp. 182", jehož předmětem je změna v bodech:</w:t>
      </w:r>
    </w:p>
    <w:p w14:paraId="0647850F" w14:textId="77777777" w:rsidR="0091412B" w:rsidRDefault="00C01174" w:rsidP="00FB4A30">
      <w:pPr>
        <w:spacing w:after="0"/>
      </w:pPr>
      <w:r>
        <w:rPr>
          <w:b/>
          <w:sz w:val="22"/>
          <w:szCs w:val="22"/>
        </w:rPr>
        <w:t>3. Termín plnění, místo a způsob jednání</w:t>
      </w:r>
    </w:p>
    <w:p w14:paraId="1EEB20E0" w14:textId="03EA7AEF" w:rsidR="0091412B" w:rsidRDefault="00C01174" w:rsidP="00FB4A30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Předpokládaný termín ukončení realizace: </w:t>
      </w:r>
      <w:r>
        <w:rPr>
          <w:b/>
          <w:sz w:val="22"/>
          <w:szCs w:val="22"/>
        </w:rPr>
        <w:t>nejpozději do 30.6.2024</w:t>
      </w:r>
    </w:p>
    <w:p w14:paraId="3D58E8E6" w14:textId="77777777" w:rsidR="0091412B" w:rsidRDefault="00C01174">
      <w:pPr>
        <w:spacing w:before="150" w:after="50"/>
      </w:pPr>
      <w:r>
        <w:rPr>
          <w:b/>
          <w:sz w:val="22"/>
          <w:szCs w:val="22"/>
        </w:rPr>
        <w:t>4. Předpokládaná cena</w:t>
      </w:r>
    </w:p>
    <w:p w14:paraId="16EB9563" w14:textId="77777777" w:rsidR="0091412B" w:rsidRDefault="00C01174">
      <w:pPr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Předpokládaná doba realizace díla: do 30.6.2024</w:t>
      </w:r>
    </w:p>
    <w:p w14:paraId="66CEC03E" w14:textId="77777777" w:rsidR="0091412B" w:rsidRDefault="00C01174" w:rsidP="00FB4A30">
      <w:pPr>
        <w:spacing w:after="0"/>
      </w:pPr>
      <w:r>
        <w:rPr>
          <w:sz w:val="22"/>
          <w:szCs w:val="22"/>
        </w:rPr>
        <w:t xml:space="preserve">Předpokládaná cena: 2 300 </w:t>
      </w:r>
      <w:r>
        <w:rPr>
          <w:sz w:val="22"/>
          <w:szCs w:val="22"/>
        </w:rPr>
        <w:t>000 Kč bez DPH</w:t>
      </w:r>
    </w:p>
    <w:p w14:paraId="24B1FD17" w14:textId="77777777" w:rsidR="0091412B" w:rsidRDefault="00C01174" w:rsidP="00FB4A30">
      <w:pPr>
        <w:spacing w:after="0"/>
      </w:pPr>
      <w:r>
        <w:rPr>
          <w:sz w:val="22"/>
          <w:szCs w:val="22"/>
        </w:rPr>
        <w:t>Druh veřejné zakázky: veřejná zakázka malého rozsahu dle zákona č. 134/2016 Sb. do 30.6.2024</w:t>
      </w:r>
    </w:p>
    <w:p w14:paraId="5B472AC7" w14:textId="77777777" w:rsidR="0091412B" w:rsidRDefault="00C01174" w:rsidP="00FB4A30">
      <w:pPr>
        <w:spacing w:after="0"/>
      </w:pPr>
      <w:r>
        <w:rPr>
          <w:sz w:val="22"/>
          <w:szCs w:val="22"/>
        </w:rPr>
        <w:t>Délka zadávací lhůty: 30.6.2024</w:t>
      </w:r>
    </w:p>
    <w:p w14:paraId="544102D0" w14:textId="77777777" w:rsidR="0091412B" w:rsidRDefault="00C01174">
      <w:pPr>
        <w:spacing w:before="150" w:after="50"/>
      </w:pPr>
      <w:r>
        <w:rPr>
          <w:b/>
          <w:sz w:val="22"/>
          <w:szCs w:val="22"/>
        </w:rPr>
        <w:t>8. Lhůta a místo pro podání nabídek</w:t>
      </w:r>
    </w:p>
    <w:p w14:paraId="5D15BC54" w14:textId="77777777" w:rsidR="0091412B" w:rsidRDefault="00C01174">
      <w:pPr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Nabídky musí být doručeny na adresu Úřadu městyse Března nejpozději </w:t>
      </w:r>
      <w:r>
        <w:rPr>
          <w:b/>
          <w:sz w:val="22"/>
          <w:szCs w:val="22"/>
        </w:rPr>
        <w:t>do středy 7.2.2024 do 14.00 hodin.</w:t>
      </w:r>
    </w:p>
    <w:p w14:paraId="25E6C965" w14:textId="77777777" w:rsidR="0091412B" w:rsidRDefault="0091412B"/>
    <w:p w14:paraId="21C8EA3B" w14:textId="5279DC79" w:rsidR="0091412B" w:rsidRPr="00FB4A30" w:rsidRDefault="00C01174">
      <w:pPr>
        <w:rPr>
          <w:b/>
          <w:bCs/>
        </w:rPr>
      </w:pPr>
      <w:r w:rsidRPr="00FB4A30">
        <w:rPr>
          <w:b/>
          <w:bCs/>
          <w:sz w:val="22"/>
          <w:szCs w:val="22"/>
          <w:u w:val="single"/>
        </w:rPr>
        <w:t xml:space="preserve">Rada městyse souhlasí: </w:t>
      </w:r>
      <w:r w:rsidRPr="00FB4A30">
        <w:rPr>
          <w:b/>
          <w:bCs/>
          <w:sz w:val="22"/>
          <w:szCs w:val="22"/>
        </w:rPr>
        <w:t xml:space="preserve"> </w:t>
      </w:r>
    </w:p>
    <w:p w14:paraId="50EC8B3C" w14:textId="77777777" w:rsidR="00FB4A30" w:rsidRDefault="00C01174" w:rsidP="00FB4A30">
      <w:pPr>
        <w:spacing w:after="0"/>
      </w:pPr>
      <w:r>
        <w:rPr>
          <w:b/>
          <w:sz w:val="22"/>
          <w:szCs w:val="22"/>
        </w:rPr>
        <w:t>usnesení č. RM 1/4/1/2024</w:t>
      </w:r>
    </w:p>
    <w:p w14:paraId="29AF1433" w14:textId="6218150D" w:rsidR="0091412B" w:rsidRDefault="00C01174" w:rsidP="00FB4A30">
      <w:pPr>
        <w:spacing w:after="0"/>
      </w:pPr>
      <w:r>
        <w:rPr>
          <w:sz w:val="22"/>
          <w:szCs w:val="22"/>
        </w:rPr>
        <w:t xml:space="preserve">Rada městyse Březno souhlasí s nákupem 20ks knih "Místopis </w:t>
      </w:r>
      <w:proofErr w:type="gramStart"/>
      <w:r>
        <w:rPr>
          <w:sz w:val="22"/>
          <w:szCs w:val="22"/>
        </w:rPr>
        <w:t>Mladoboleslavska - historické</w:t>
      </w:r>
      <w:proofErr w:type="gramEnd"/>
      <w:r>
        <w:rPr>
          <w:sz w:val="22"/>
          <w:szCs w:val="22"/>
        </w:rPr>
        <w:t xml:space="preserve"> pohlednic</w:t>
      </w:r>
      <w:r>
        <w:rPr>
          <w:sz w:val="22"/>
          <w:szCs w:val="22"/>
        </w:rPr>
        <w:t xml:space="preserve">e a fotografie" od firmy Kalousková s.r.o., IČO: 08218811, </w:t>
      </w:r>
      <w:r w:rsidRPr="00C01174">
        <w:rPr>
          <w:sz w:val="22"/>
          <w:szCs w:val="22"/>
          <w:highlight w:val="black"/>
        </w:rPr>
        <w:t>se sídlem: Tylova 572, 285 04 Uhlířské Janovice.</w:t>
      </w:r>
    </w:p>
    <w:p w14:paraId="75B27A8C" w14:textId="77777777" w:rsidR="00FB4A30" w:rsidRDefault="00C01174">
      <w:r>
        <w:rPr>
          <w:sz w:val="22"/>
          <w:szCs w:val="22"/>
        </w:rPr>
        <w:t>Cena 1 ks knihy - 450 Kč včetně DPH.</w:t>
      </w:r>
    </w:p>
    <w:p w14:paraId="332E03F6" w14:textId="77777777" w:rsidR="00FB4A30" w:rsidRDefault="00FB4A30"/>
    <w:p w14:paraId="5FC6F802" w14:textId="5B1441D2" w:rsidR="0091412B" w:rsidRDefault="00C01174">
      <w:r>
        <w:rPr>
          <w:sz w:val="22"/>
          <w:szCs w:val="22"/>
        </w:rPr>
        <w:t xml:space="preserve"> </w:t>
      </w:r>
    </w:p>
    <w:p w14:paraId="6F253E7D" w14:textId="77777777" w:rsidR="0091412B" w:rsidRDefault="00C01174" w:rsidP="00FB4A30">
      <w:pPr>
        <w:spacing w:after="0"/>
      </w:pPr>
      <w:r>
        <w:rPr>
          <w:b/>
          <w:sz w:val="22"/>
          <w:szCs w:val="22"/>
        </w:rPr>
        <w:lastRenderedPageBreak/>
        <w:t>usnesení č. RM 1/7/1/2024</w:t>
      </w:r>
    </w:p>
    <w:p w14:paraId="02DB327B" w14:textId="77777777" w:rsidR="0091412B" w:rsidRDefault="00C01174" w:rsidP="00FB4A30">
      <w:pPr>
        <w:spacing w:after="0"/>
      </w:pPr>
      <w:r>
        <w:rPr>
          <w:sz w:val="22"/>
          <w:szCs w:val="22"/>
        </w:rPr>
        <w:t xml:space="preserve">Rada městyse Březno souhlasí s cenovou nabídkou společnosti HOME HELPER s.r.o., </w:t>
      </w:r>
      <w:r w:rsidRPr="00C01174">
        <w:rPr>
          <w:sz w:val="22"/>
          <w:szCs w:val="22"/>
        </w:rPr>
        <w:t>Luč</w:t>
      </w:r>
      <w:r w:rsidRPr="00C01174">
        <w:rPr>
          <w:sz w:val="22"/>
          <w:szCs w:val="22"/>
        </w:rPr>
        <w:t>ní 585, 294 42 Luštěnice,</w:t>
      </w:r>
      <w:r>
        <w:rPr>
          <w:sz w:val="22"/>
          <w:szCs w:val="22"/>
        </w:rPr>
        <w:t xml:space="preserve"> IČ: 076 26 223 na výkon TDS (technický dozor stavebníka) a KOO BOZP na akci "Přístavba a rekonstrukce části budovy čp. 115 - ZŠ Březno" v celkové výši:</w:t>
      </w:r>
    </w:p>
    <w:p w14:paraId="081AE5C3" w14:textId="77777777" w:rsidR="00FB4A30" w:rsidRDefault="00C01174" w:rsidP="00FB4A30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31 500 Kč bez DPH/měsíční paušál, 38 115 Kč včetně DPH/měsíční paušál</w:t>
      </w:r>
    </w:p>
    <w:p w14:paraId="0B78DFFF" w14:textId="601473CD" w:rsidR="00FB4A30" w:rsidRDefault="00C01174" w:rsidP="00FB4A30">
      <w:pPr>
        <w:spacing w:after="0"/>
        <w:rPr>
          <w:sz w:val="22"/>
          <w:szCs w:val="22"/>
        </w:rPr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vytv</w:t>
      </w:r>
      <w:r>
        <w:rPr>
          <w:sz w:val="22"/>
          <w:szCs w:val="22"/>
        </w:rPr>
        <w:t>oření plánu BOZP - 10 000 Kč bez DPH, 12 100 včetně DPH.</w:t>
      </w:r>
    </w:p>
    <w:p w14:paraId="0BAB665A" w14:textId="77777777" w:rsidR="00FB4A30" w:rsidRDefault="00FB4A30" w:rsidP="00FB4A30">
      <w:pPr>
        <w:spacing w:after="0"/>
      </w:pPr>
    </w:p>
    <w:p w14:paraId="32AFE2FD" w14:textId="266BAA81" w:rsidR="0091412B" w:rsidRDefault="00C01174" w:rsidP="00FB4A30">
      <w:pPr>
        <w:spacing w:after="0"/>
      </w:pPr>
      <w:r>
        <w:rPr>
          <w:b/>
          <w:sz w:val="22"/>
          <w:szCs w:val="22"/>
        </w:rPr>
        <w:t>usnesení č. RM 1/7/2/2024</w:t>
      </w:r>
    </w:p>
    <w:p w14:paraId="20A3C7DF" w14:textId="7275447D" w:rsidR="0091412B" w:rsidRDefault="00C01174" w:rsidP="00FB4A30">
      <w:pPr>
        <w:spacing w:after="0"/>
      </w:pPr>
      <w:r>
        <w:rPr>
          <w:sz w:val="22"/>
          <w:szCs w:val="22"/>
        </w:rPr>
        <w:t xml:space="preserve">Rada městyse Březno souhlasí s cenovou nabídkou společnosti </w:t>
      </w:r>
      <w:r>
        <w:rPr>
          <w:sz w:val="22"/>
          <w:szCs w:val="22"/>
        </w:rPr>
        <w:t xml:space="preserve">REALSTAV MB spol. s r.o., </w:t>
      </w:r>
      <w:proofErr w:type="spellStart"/>
      <w:r>
        <w:rPr>
          <w:sz w:val="22"/>
          <w:szCs w:val="22"/>
        </w:rPr>
        <w:t>Klaudiánova</w:t>
      </w:r>
      <w:proofErr w:type="spellEnd"/>
      <w:r>
        <w:rPr>
          <w:sz w:val="22"/>
          <w:szCs w:val="22"/>
        </w:rPr>
        <w:t xml:space="preserve"> 124/7, 293 01 Mladá Boleslav, IČO: 25685210 na výkon TDS (technický dozor stavebníka) na akci "Přístavba a rekonstrukce části budovy čp. 115 - ZŠ Březno" v c</w:t>
      </w:r>
      <w:r>
        <w:rPr>
          <w:sz w:val="22"/>
          <w:szCs w:val="22"/>
        </w:rPr>
        <w:t>elkové výši:</w:t>
      </w:r>
    </w:p>
    <w:p w14:paraId="5B23A08D" w14:textId="49824D3B" w:rsidR="0091412B" w:rsidRDefault="00C01174" w:rsidP="00FB4A30">
      <w:pPr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36 000 Kč bez DPH/měsíční paušál, 43 560 Kč včetně DPH/měsíční paušál.</w:t>
      </w:r>
      <w:r>
        <w:rPr>
          <w:sz w:val="22"/>
          <w:szCs w:val="22"/>
        </w:rPr>
        <w:t xml:space="preserve"> </w:t>
      </w:r>
    </w:p>
    <w:p w14:paraId="00D31526" w14:textId="77777777" w:rsidR="0091412B" w:rsidRDefault="00C01174" w:rsidP="00FB4A30">
      <w:pPr>
        <w:spacing w:after="50"/>
      </w:pPr>
      <w:r>
        <w:rPr>
          <w:b/>
          <w:sz w:val="22"/>
          <w:szCs w:val="22"/>
        </w:rPr>
        <w:t>usnesení č. RM 1/8/1/2024</w:t>
      </w:r>
    </w:p>
    <w:p w14:paraId="3CDEF0B4" w14:textId="77777777" w:rsidR="0091412B" w:rsidRDefault="00C01174" w:rsidP="00FB4A30">
      <w:pPr>
        <w:spacing w:after="0"/>
      </w:pPr>
      <w:r>
        <w:rPr>
          <w:sz w:val="22"/>
          <w:szCs w:val="22"/>
        </w:rPr>
        <w:t>Rada městyse Březno souhlasí s cenovou nabídkou firmy IORA LEGAL, advokátní kancelář s.r.o., IČO: 03901475, se sídlem: Sámova 410/28, 101 00 P</w:t>
      </w:r>
      <w:r>
        <w:rPr>
          <w:sz w:val="22"/>
          <w:szCs w:val="22"/>
        </w:rPr>
        <w:t>raha 10 - Vršovice na administraci výběrového řízení podlimitní veřejné zakázky "Výstavba požární zbrojnice ve Březně" ve výši 50 000 Kč bez DPH, 60 500 Kč včetně DPH.</w:t>
      </w:r>
    </w:p>
    <w:p w14:paraId="4309B4D4" w14:textId="77777777" w:rsidR="00FB4A30" w:rsidRDefault="00FB4A30" w:rsidP="00FB4A30">
      <w:pPr>
        <w:spacing w:after="0"/>
        <w:rPr>
          <w:sz w:val="22"/>
          <w:szCs w:val="22"/>
        </w:rPr>
      </w:pPr>
    </w:p>
    <w:p w14:paraId="7B3A1E77" w14:textId="77777777" w:rsidR="00FB4A30" w:rsidRDefault="00C01174" w:rsidP="00FB4A30">
      <w:pPr>
        <w:spacing w:after="0"/>
      </w:pPr>
      <w:r>
        <w:rPr>
          <w:b/>
          <w:sz w:val="22"/>
          <w:szCs w:val="22"/>
        </w:rPr>
        <w:t>usnesení č. RM 1/12/1/2024</w:t>
      </w:r>
    </w:p>
    <w:p w14:paraId="692DBDBC" w14:textId="75E2072C" w:rsidR="00FB4A30" w:rsidRDefault="00C01174" w:rsidP="00FB4A30">
      <w:pPr>
        <w:spacing w:after="0"/>
      </w:pPr>
      <w:r>
        <w:rPr>
          <w:sz w:val="22"/>
          <w:szCs w:val="22"/>
        </w:rPr>
        <w:t>Rada městyse Březno souhlasí s předloženou koordinační situ</w:t>
      </w:r>
      <w:r>
        <w:rPr>
          <w:sz w:val="22"/>
          <w:szCs w:val="22"/>
        </w:rPr>
        <w:t xml:space="preserve">ací </w:t>
      </w:r>
      <w:r w:rsidRPr="00AA1BB0">
        <w:rPr>
          <w:sz w:val="22"/>
          <w:szCs w:val="22"/>
          <w:highlight w:val="black"/>
        </w:rPr>
        <w:t>manželů Simony a Jiřího Karlových, Dolánky čp. 26</w:t>
      </w:r>
      <w:r>
        <w:rPr>
          <w:sz w:val="22"/>
          <w:szCs w:val="22"/>
        </w:rPr>
        <w:t xml:space="preserve"> s umístěním </w:t>
      </w:r>
      <w:proofErr w:type="gramStart"/>
      <w:r>
        <w:rPr>
          <w:sz w:val="22"/>
          <w:szCs w:val="22"/>
        </w:rPr>
        <w:t>stavby - přístavba</w:t>
      </w:r>
      <w:proofErr w:type="gramEnd"/>
      <w:r>
        <w:rPr>
          <w:sz w:val="22"/>
          <w:szCs w:val="22"/>
        </w:rPr>
        <w:t xml:space="preserve"> zádveří a zastřešené terasy </w:t>
      </w:r>
      <w:r w:rsidRPr="00AA1BB0">
        <w:rPr>
          <w:sz w:val="22"/>
          <w:szCs w:val="22"/>
          <w:highlight w:val="black"/>
        </w:rPr>
        <w:t xml:space="preserve">na jejich pozemku par. č. 499/1 v </w:t>
      </w:r>
      <w:proofErr w:type="spellStart"/>
      <w:r w:rsidRPr="00AA1BB0">
        <w:rPr>
          <w:sz w:val="22"/>
          <w:szCs w:val="22"/>
          <w:highlight w:val="black"/>
        </w:rPr>
        <w:t>k.ú</w:t>
      </w:r>
      <w:proofErr w:type="spellEnd"/>
      <w:r w:rsidRPr="00AA1BB0">
        <w:rPr>
          <w:sz w:val="22"/>
          <w:szCs w:val="22"/>
          <w:highlight w:val="black"/>
        </w:rPr>
        <w:t>. Dolánky</w:t>
      </w:r>
      <w:r>
        <w:rPr>
          <w:sz w:val="22"/>
          <w:szCs w:val="22"/>
        </w:rPr>
        <w:t xml:space="preserve">, který sousedí s pozemkem obce Březno par. č. 499/3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Dolánky, pro stavební řízení na povol</w:t>
      </w:r>
      <w:r>
        <w:rPr>
          <w:sz w:val="22"/>
          <w:szCs w:val="22"/>
        </w:rPr>
        <w:t>ení stavby.</w:t>
      </w:r>
    </w:p>
    <w:p w14:paraId="2E12667B" w14:textId="45EE7C92" w:rsidR="0091412B" w:rsidRDefault="00C01174" w:rsidP="00FB4A30">
      <w:pPr>
        <w:spacing w:after="50"/>
      </w:pPr>
      <w:r>
        <w:rPr>
          <w:sz w:val="22"/>
          <w:szCs w:val="22"/>
        </w:rPr>
        <w:t xml:space="preserve"> </w:t>
      </w:r>
    </w:p>
    <w:p w14:paraId="12F24FA2" w14:textId="77777777" w:rsidR="0091412B" w:rsidRDefault="00C01174" w:rsidP="00FB4A30">
      <w:pPr>
        <w:spacing w:after="0"/>
      </w:pPr>
      <w:r>
        <w:rPr>
          <w:b/>
          <w:sz w:val="22"/>
          <w:szCs w:val="22"/>
        </w:rPr>
        <w:t>usnesení č. RM 1/15/1/2024</w:t>
      </w:r>
    </w:p>
    <w:p w14:paraId="195CC710" w14:textId="77777777" w:rsidR="00FB4A30" w:rsidRDefault="00C01174" w:rsidP="00FB4A30">
      <w:pPr>
        <w:spacing w:after="0"/>
      </w:pPr>
      <w:r>
        <w:rPr>
          <w:sz w:val="22"/>
          <w:szCs w:val="22"/>
        </w:rPr>
        <w:t>Rada městyse Březno souhlasí s koordinační situací dle projektové dokumentace pro společné povolení stavby "</w:t>
      </w:r>
      <w:proofErr w:type="gramStart"/>
      <w:r>
        <w:rPr>
          <w:sz w:val="22"/>
          <w:szCs w:val="22"/>
        </w:rPr>
        <w:t>Židněves - smíšená</w:t>
      </w:r>
      <w:proofErr w:type="gramEnd"/>
      <w:r>
        <w:rPr>
          <w:sz w:val="22"/>
          <w:szCs w:val="22"/>
        </w:rPr>
        <w:t xml:space="preserve"> stezka podél železniční trati" č. 2021-044 z prosince 2023 společnosti CR PROJECT s.r.o.</w:t>
      </w:r>
      <w:r>
        <w:rPr>
          <w:sz w:val="22"/>
          <w:szCs w:val="22"/>
        </w:rPr>
        <w:t>, IČ: 270 86 135, Pod Borkem 319, 293 01 Mladá Boleslav:</w:t>
      </w:r>
    </w:p>
    <w:p w14:paraId="2AA75C25" w14:textId="4BEE8B24" w:rsidR="0091412B" w:rsidRDefault="00C01174" w:rsidP="00FB4A30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SO.101 - Chodníky pro pěší a zpevněné plochy</w:t>
      </w:r>
    </w:p>
    <w:p w14:paraId="7186C9A3" w14:textId="77777777" w:rsidR="0091412B" w:rsidRDefault="00C01174" w:rsidP="00FB4A30">
      <w:pPr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SO.401 - Veřejné osvětlení</w:t>
      </w:r>
    </w:p>
    <w:p w14:paraId="5AF25605" w14:textId="77777777" w:rsidR="0091412B" w:rsidRDefault="00C01174" w:rsidP="00FB4A30">
      <w:pPr>
        <w:spacing w:after="0"/>
      </w:pPr>
      <w:r>
        <w:rPr>
          <w:sz w:val="22"/>
          <w:szCs w:val="22"/>
        </w:rPr>
        <w:t xml:space="preserve">Městys Březno jako vlastník pozemku par. č. 1131,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 u Mladé Boleslavi, souhlasí s umístěním a provedením stavby na části </w:t>
      </w:r>
      <w:proofErr w:type="gramStart"/>
      <w:r>
        <w:rPr>
          <w:sz w:val="22"/>
          <w:szCs w:val="22"/>
        </w:rPr>
        <w:t>pozemku - zábor</w:t>
      </w:r>
      <w:proofErr w:type="gramEnd"/>
      <w:r>
        <w:rPr>
          <w:sz w:val="22"/>
          <w:szCs w:val="22"/>
        </w:rPr>
        <w:t xml:space="preserve"> celkem cca 55 m2.</w:t>
      </w:r>
    </w:p>
    <w:p w14:paraId="695897C3" w14:textId="77777777" w:rsidR="00FB4A30" w:rsidRDefault="00C01174" w:rsidP="00FB4A30">
      <w:pPr>
        <w:spacing w:after="0"/>
      </w:pPr>
      <w:r>
        <w:rPr>
          <w:sz w:val="22"/>
          <w:szCs w:val="22"/>
        </w:rPr>
        <w:t xml:space="preserve"> </w:t>
      </w:r>
    </w:p>
    <w:p w14:paraId="6F3F9D52" w14:textId="29BA40E7" w:rsidR="0091412B" w:rsidRDefault="00C01174" w:rsidP="00FB4A30">
      <w:pPr>
        <w:spacing w:after="0"/>
      </w:pPr>
      <w:r>
        <w:rPr>
          <w:b/>
          <w:sz w:val="22"/>
          <w:szCs w:val="22"/>
        </w:rPr>
        <w:t>usnesení č. RM 1/19/1/2024</w:t>
      </w:r>
    </w:p>
    <w:p w14:paraId="768352D7" w14:textId="77777777" w:rsidR="0091412B" w:rsidRDefault="00C01174" w:rsidP="00FB4A30">
      <w:pPr>
        <w:spacing w:after="0"/>
      </w:pPr>
      <w:r>
        <w:rPr>
          <w:sz w:val="22"/>
          <w:szCs w:val="22"/>
        </w:rPr>
        <w:t>Rada městyse Březno souhlasí s cenovou nabídkou společnosti HO</w:t>
      </w:r>
      <w:r>
        <w:rPr>
          <w:sz w:val="22"/>
          <w:szCs w:val="22"/>
        </w:rPr>
        <w:t xml:space="preserve">ME HELPER s.r.o., IČO: 076 26 223, se sídlem: Luční 585, 294 42 Luštěnice na výkon TDS (technický dozor stavebníka) na akci "Vestavba bytů nad prodejnou a rekonstrukce prodejny par. č. st. 251,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čp.182“ ve výši 31 000 Kč bez DP</w:t>
      </w:r>
      <w:r>
        <w:rPr>
          <w:sz w:val="22"/>
          <w:szCs w:val="22"/>
        </w:rPr>
        <w:t>H/měsíční paušál, 37 510 Kč včetně DPH/měsíční paušál.</w:t>
      </w:r>
    </w:p>
    <w:p w14:paraId="270DEC48" w14:textId="77777777" w:rsidR="0091412B" w:rsidRDefault="00C01174" w:rsidP="00FB4A30">
      <w:pPr>
        <w:spacing w:after="0"/>
      </w:pPr>
      <w:r>
        <w:rPr>
          <w:sz w:val="22"/>
          <w:szCs w:val="22"/>
        </w:rPr>
        <w:t xml:space="preserve"> </w:t>
      </w:r>
    </w:p>
    <w:p w14:paraId="79817426" w14:textId="77777777" w:rsidR="00FB4A30" w:rsidRDefault="00C01174" w:rsidP="00FB4A30">
      <w:pPr>
        <w:spacing w:after="0"/>
      </w:pPr>
      <w:r>
        <w:rPr>
          <w:b/>
          <w:sz w:val="22"/>
          <w:szCs w:val="22"/>
        </w:rPr>
        <w:t>usnesení č. RM 1/21/1/2024</w:t>
      </w:r>
    </w:p>
    <w:p w14:paraId="1B020304" w14:textId="77777777" w:rsidR="00AA1BB0" w:rsidRDefault="00C01174" w:rsidP="00FB4A30">
      <w:pPr>
        <w:spacing w:after="0"/>
        <w:rPr>
          <w:sz w:val="22"/>
          <w:szCs w:val="22"/>
        </w:rPr>
      </w:pPr>
      <w:r>
        <w:rPr>
          <w:sz w:val="22"/>
          <w:szCs w:val="22"/>
        </w:rPr>
        <w:t>Rada městyse Březno souhlasí s cenovou nabídkou společnosti Vodohospodářské inženýrské služby, a.s., IČO: 60193689, se sídlem: Křížová 472/47, 150 00 Praha 5 na odběry a ro</w:t>
      </w:r>
      <w:r>
        <w:rPr>
          <w:sz w:val="22"/>
          <w:szCs w:val="22"/>
        </w:rPr>
        <w:t xml:space="preserve">zbory odpadních vod z ČOV </w:t>
      </w:r>
      <w:proofErr w:type="gramStart"/>
      <w:r>
        <w:rPr>
          <w:sz w:val="22"/>
          <w:szCs w:val="22"/>
        </w:rPr>
        <w:t>Březno - Židněves</w:t>
      </w:r>
      <w:proofErr w:type="gramEnd"/>
      <w:r>
        <w:rPr>
          <w:sz w:val="22"/>
          <w:szCs w:val="22"/>
        </w:rPr>
        <w:t xml:space="preserve"> pro rok 2024 v celkové výši </w:t>
      </w:r>
    </w:p>
    <w:p w14:paraId="769EF3EA" w14:textId="60A4529C" w:rsidR="0091412B" w:rsidRDefault="00C01174" w:rsidP="00FB4A30">
      <w:pPr>
        <w:spacing w:after="0"/>
      </w:pPr>
      <w:r>
        <w:rPr>
          <w:sz w:val="22"/>
          <w:szCs w:val="22"/>
        </w:rPr>
        <w:t>93 844 Kč bez DPH, 113 551,24 Kč včetně DPH.</w:t>
      </w:r>
    </w:p>
    <w:p w14:paraId="4B004D6C" w14:textId="075AB2B6" w:rsidR="0091412B" w:rsidRDefault="0091412B"/>
    <w:p w14:paraId="3D86A864" w14:textId="77777777" w:rsidR="00FB4A30" w:rsidRDefault="00FB4A30"/>
    <w:p w14:paraId="65A6F3FC" w14:textId="71F6C79C" w:rsidR="0091412B" w:rsidRPr="00FB4A30" w:rsidRDefault="00C01174">
      <w:pPr>
        <w:rPr>
          <w:b/>
          <w:bCs/>
        </w:rPr>
      </w:pPr>
      <w:r w:rsidRPr="00FB4A30">
        <w:rPr>
          <w:b/>
          <w:bCs/>
          <w:sz w:val="22"/>
          <w:szCs w:val="22"/>
          <w:u w:val="single"/>
        </w:rPr>
        <w:lastRenderedPageBreak/>
        <w:t xml:space="preserve">Rada městyse neschvaluje: </w:t>
      </w:r>
      <w:r w:rsidRPr="00FB4A30">
        <w:rPr>
          <w:b/>
          <w:bCs/>
          <w:sz w:val="22"/>
          <w:szCs w:val="22"/>
        </w:rPr>
        <w:t xml:space="preserve"> </w:t>
      </w:r>
    </w:p>
    <w:p w14:paraId="6D0EDE94" w14:textId="77777777" w:rsidR="00FB4A30" w:rsidRDefault="00C01174" w:rsidP="00FB4A30">
      <w:pPr>
        <w:spacing w:after="0"/>
      </w:pPr>
      <w:r>
        <w:rPr>
          <w:b/>
          <w:sz w:val="22"/>
          <w:szCs w:val="22"/>
        </w:rPr>
        <w:t>usnesení č. RM 1/3/1/2024</w:t>
      </w:r>
    </w:p>
    <w:p w14:paraId="79AD37D9" w14:textId="6C936176" w:rsidR="0091412B" w:rsidRDefault="00C01174" w:rsidP="00FB4A30">
      <w:pPr>
        <w:spacing w:after="0"/>
      </w:pPr>
      <w:r>
        <w:rPr>
          <w:sz w:val="22"/>
          <w:szCs w:val="22"/>
        </w:rPr>
        <w:t>Rada městyse Březno neschvaluje finanční příspěvek pro spolek Sdružení na ochranu</w:t>
      </w:r>
      <w:r>
        <w:rPr>
          <w:sz w:val="22"/>
          <w:szCs w:val="22"/>
        </w:rPr>
        <w:t xml:space="preserve"> ohrožených dětí,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., IČO: 04648293, se sídlem: Na Poříčí 1041/12, 110 00 Praha 1 - Nové Město.</w:t>
      </w:r>
    </w:p>
    <w:p w14:paraId="05447BD8" w14:textId="77777777" w:rsidR="0091412B" w:rsidRDefault="0091412B"/>
    <w:p w14:paraId="1F766EF0" w14:textId="6CC39CA1" w:rsidR="0091412B" w:rsidRPr="00FB4A30" w:rsidRDefault="00C01174">
      <w:pPr>
        <w:rPr>
          <w:b/>
          <w:bCs/>
        </w:rPr>
      </w:pPr>
      <w:r w:rsidRPr="00FB4A30">
        <w:rPr>
          <w:b/>
          <w:bCs/>
          <w:sz w:val="22"/>
          <w:szCs w:val="22"/>
          <w:u w:val="single"/>
        </w:rPr>
        <w:t xml:space="preserve">Rada městyse pověřuje: </w:t>
      </w:r>
      <w:r w:rsidRPr="00FB4A3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D8AA250" w14:textId="77777777" w:rsidR="0091412B" w:rsidRDefault="00C01174" w:rsidP="00FB4A30">
      <w:pPr>
        <w:spacing w:after="0"/>
      </w:pPr>
      <w:r>
        <w:rPr>
          <w:b/>
          <w:sz w:val="22"/>
          <w:szCs w:val="22"/>
        </w:rPr>
        <w:t>usnesení č. RM 1/6/1/2024</w:t>
      </w:r>
    </w:p>
    <w:p w14:paraId="0B2D4DF3" w14:textId="663C47B2" w:rsidR="0091412B" w:rsidRDefault="00C01174" w:rsidP="00FB4A30">
      <w:pPr>
        <w:spacing w:after="0"/>
        <w:rPr>
          <w:sz w:val="22"/>
          <w:szCs w:val="22"/>
        </w:rPr>
      </w:pPr>
      <w:r>
        <w:rPr>
          <w:sz w:val="22"/>
          <w:szCs w:val="22"/>
        </w:rPr>
        <w:t>Rada městyse Březno pověřuje paní starostku Barboru Adamcovou k podání Žádosti o podporu do výzvy ITI M</w:t>
      </w:r>
      <w:r>
        <w:rPr>
          <w:sz w:val="22"/>
          <w:szCs w:val="22"/>
        </w:rPr>
        <w:t xml:space="preserve">ladá Boleslav - 37. výzva </w:t>
      </w:r>
      <w:proofErr w:type="gramStart"/>
      <w:r>
        <w:rPr>
          <w:sz w:val="22"/>
          <w:szCs w:val="22"/>
        </w:rPr>
        <w:t>IROP - Základní</w:t>
      </w:r>
      <w:proofErr w:type="gramEnd"/>
      <w:r>
        <w:rPr>
          <w:sz w:val="22"/>
          <w:szCs w:val="22"/>
        </w:rPr>
        <w:t xml:space="preserve"> školy - SC 4.1 (ITI) na projekt "Přístavba a rekonstrukce části budovy čp. 115, ZŠ Březno".</w:t>
      </w:r>
    </w:p>
    <w:p w14:paraId="319768E2" w14:textId="77777777" w:rsidR="00FB4A30" w:rsidRDefault="00FB4A30" w:rsidP="00FB4A30">
      <w:pPr>
        <w:spacing w:after="0"/>
      </w:pPr>
    </w:p>
    <w:p w14:paraId="64141361" w14:textId="77777777" w:rsidR="0091412B" w:rsidRDefault="00C01174" w:rsidP="00FB4A30">
      <w:pPr>
        <w:spacing w:after="0"/>
      </w:pPr>
      <w:r>
        <w:rPr>
          <w:b/>
          <w:sz w:val="22"/>
          <w:szCs w:val="22"/>
        </w:rPr>
        <w:t>usnesení č. RM 1/22/1/2024</w:t>
      </w:r>
    </w:p>
    <w:p w14:paraId="7138619A" w14:textId="77777777" w:rsidR="0091412B" w:rsidRDefault="00C01174" w:rsidP="00FB4A30">
      <w:pPr>
        <w:spacing w:after="0"/>
      </w:pPr>
      <w:r>
        <w:rPr>
          <w:sz w:val="22"/>
          <w:szCs w:val="22"/>
        </w:rPr>
        <w:t>Rada městyse Březno pověřuje paní starostku Barboru Adamcovou k uzavření Smlouvy o účtu pro t</w:t>
      </w:r>
      <w:r>
        <w:rPr>
          <w:sz w:val="22"/>
          <w:szCs w:val="22"/>
        </w:rPr>
        <w:t>ermínované vklady u Komerční banky, a.s., IČO: 45317054, se sídlem: Palackého 332/II, 293 01 Mladá Boleslav.</w:t>
      </w:r>
    </w:p>
    <w:p w14:paraId="1B054A55" w14:textId="77777777" w:rsidR="0091412B" w:rsidRDefault="0091412B"/>
    <w:p w14:paraId="499CB03D" w14:textId="1B21FE09" w:rsidR="00FB4A30" w:rsidRPr="00FB4A30" w:rsidRDefault="00C01174">
      <w:pPr>
        <w:rPr>
          <w:b/>
          <w:bCs/>
        </w:rPr>
      </w:pPr>
      <w:r w:rsidRPr="00FB4A30">
        <w:rPr>
          <w:b/>
          <w:bCs/>
          <w:sz w:val="22"/>
          <w:szCs w:val="22"/>
          <w:u w:val="single"/>
        </w:rPr>
        <w:t xml:space="preserve">Rada městyse rozhoduje: </w:t>
      </w:r>
      <w:r w:rsidRPr="00FB4A30">
        <w:rPr>
          <w:b/>
          <w:bCs/>
          <w:sz w:val="22"/>
          <w:szCs w:val="22"/>
        </w:rPr>
        <w:t xml:space="preserve"> </w:t>
      </w:r>
    </w:p>
    <w:p w14:paraId="02DEFEE5" w14:textId="77777777" w:rsidR="0091412B" w:rsidRDefault="00C01174" w:rsidP="00FB4A30">
      <w:pPr>
        <w:spacing w:after="50"/>
      </w:pPr>
      <w:r>
        <w:rPr>
          <w:b/>
          <w:sz w:val="22"/>
          <w:szCs w:val="22"/>
        </w:rPr>
        <w:t>usnesení č. RM 1/5/1/2024</w:t>
      </w:r>
    </w:p>
    <w:p w14:paraId="3FE54A25" w14:textId="77777777" w:rsidR="0091412B" w:rsidRDefault="00C01174" w:rsidP="00FB4A30">
      <w:pPr>
        <w:spacing w:after="50"/>
      </w:pPr>
      <w:r>
        <w:rPr>
          <w:sz w:val="22"/>
          <w:szCs w:val="22"/>
        </w:rPr>
        <w:t xml:space="preserve">Rada městyse Březno rozhodla na základě průzkumu trhu na administraci výběrového řízení na </w:t>
      </w:r>
      <w:r>
        <w:rPr>
          <w:sz w:val="22"/>
          <w:szCs w:val="22"/>
        </w:rPr>
        <w:t>zhotovitele stavby "Přístavba a rekonstrukce části budovy čp. 115 - ZŠ Březno" přidělit veřejnou zakázku malého rozsahu v režimu zákona č. 134/2016 Sb., zákon o zadávání veřejných zakázek, ve znění pozdějších předpisů ekonomicky nejvýhodnější nabídce:</w:t>
      </w:r>
    </w:p>
    <w:p w14:paraId="5A5A34B3" w14:textId="77777777" w:rsidR="0091412B" w:rsidRDefault="00C01174" w:rsidP="00FB4A30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AQ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Administration</w:t>
      </w:r>
      <w:proofErr w:type="spellEnd"/>
      <w:r>
        <w:rPr>
          <w:sz w:val="22"/>
          <w:szCs w:val="22"/>
        </w:rPr>
        <w:t xml:space="preserve"> s.r.o., IČO: 071 02 798, se sídlem: Lublaňská 1319/7, 120 00 Praha 2</w:t>
      </w:r>
    </w:p>
    <w:p w14:paraId="4E98436D" w14:textId="084294CD" w:rsidR="00FB4A30" w:rsidRDefault="00C01174" w:rsidP="00C01174">
      <w:pPr>
        <w:spacing w:after="0"/>
        <w:rPr>
          <w:sz w:val="22"/>
          <w:szCs w:val="22"/>
        </w:rPr>
      </w:pPr>
      <w:r>
        <w:rPr>
          <w:sz w:val="22"/>
          <w:szCs w:val="22"/>
        </w:rPr>
        <w:t>za cenu ve výši 65 000 Kč.</w:t>
      </w:r>
    </w:p>
    <w:p w14:paraId="7D532EF9" w14:textId="77777777" w:rsidR="00C01174" w:rsidRPr="00FB4A30" w:rsidRDefault="00C01174" w:rsidP="00C01174">
      <w:pPr>
        <w:spacing w:after="0"/>
        <w:rPr>
          <w:sz w:val="22"/>
          <w:szCs w:val="22"/>
        </w:rPr>
      </w:pPr>
    </w:p>
    <w:p w14:paraId="4E7C2A27" w14:textId="77777777" w:rsidR="0091412B" w:rsidRDefault="00C01174" w:rsidP="00C01174">
      <w:pPr>
        <w:spacing w:after="0"/>
      </w:pPr>
      <w:r>
        <w:rPr>
          <w:b/>
          <w:sz w:val="22"/>
          <w:szCs w:val="22"/>
        </w:rPr>
        <w:t>usnesení č. RM 1/9/2/2024</w:t>
      </w:r>
    </w:p>
    <w:p w14:paraId="0C6A0339" w14:textId="77777777" w:rsidR="0091412B" w:rsidRDefault="00C01174" w:rsidP="00FB4A30">
      <w:pPr>
        <w:spacing w:after="0"/>
      </w:pPr>
      <w:r>
        <w:rPr>
          <w:sz w:val="22"/>
          <w:szCs w:val="22"/>
        </w:rPr>
        <w:t xml:space="preserve">Rada městyse Březno rozhodla o cenové </w:t>
      </w:r>
      <w:proofErr w:type="gramStart"/>
      <w:r>
        <w:rPr>
          <w:sz w:val="22"/>
          <w:szCs w:val="22"/>
        </w:rPr>
        <w:t>nabídce - varianta</w:t>
      </w:r>
      <w:proofErr w:type="gramEnd"/>
      <w:r>
        <w:rPr>
          <w:sz w:val="22"/>
          <w:szCs w:val="22"/>
        </w:rPr>
        <w:t xml:space="preserve"> 2 - ve výši 286 305,30 Kč včetně DPH na vícepráce "trvalé zemní úpravy" - zpevněná plocha pro budoucí komunikaci v lokalitě Z1 Březno, kterou provede firma Svoboda Dolní Bousov s.r.o., IČO: 07148402,</w:t>
      </w:r>
      <w:r>
        <w:rPr>
          <w:sz w:val="22"/>
          <w:szCs w:val="22"/>
        </w:rPr>
        <w:t xml:space="preserve"> se sídlem Na Koutě 200, 294 04 Dolní Bousov.</w:t>
      </w:r>
    </w:p>
    <w:p w14:paraId="5A0A4825" w14:textId="77777777" w:rsidR="0091412B" w:rsidRDefault="00C01174">
      <w:r>
        <w:rPr>
          <w:sz w:val="22"/>
          <w:szCs w:val="22"/>
        </w:rPr>
        <w:t>Dodatek k SOD ze dne 30.10.2023, ev. č. SML - 0009/2023 bude uzavřen dle skutečných nákladů.</w:t>
      </w:r>
    </w:p>
    <w:p w14:paraId="577E943F" w14:textId="77777777" w:rsidR="0091412B" w:rsidRDefault="0091412B"/>
    <w:p w14:paraId="2E0A28CD" w14:textId="77777777" w:rsidR="0091412B" w:rsidRDefault="0091412B"/>
    <w:p w14:paraId="56CC1A3C" w14:textId="77777777" w:rsidR="0091412B" w:rsidRDefault="0091412B"/>
    <w:p w14:paraId="6F1760DC" w14:textId="77777777" w:rsidR="0091412B" w:rsidRDefault="0091412B"/>
    <w:p w14:paraId="6EEBDBCB" w14:textId="77777777" w:rsidR="0091412B" w:rsidRDefault="0091412B"/>
    <w:p w14:paraId="695BEEF5" w14:textId="77777777" w:rsidR="0091412B" w:rsidRDefault="00C01174">
      <w:r>
        <w:rPr>
          <w:sz w:val="22"/>
          <w:szCs w:val="22"/>
        </w:rPr>
        <w:t xml:space="preserve">    </w:t>
      </w:r>
    </w:p>
    <w:p w14:paraId="157B0869" w14:textId="77777777" w:rsidR="0091412B" w:rsidRDefault="0091412B"/>
    <w:sectPr w:rsidR="0091412B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0958" w14:textId="77777777" w:rsidR="00000000" w:rsidRDefault="00C01174">
      <w:pPr>
        <w:spacing w:after="0" w:line="240" w:lineRule="auto"/>
      </w:pPr>
      <w:r>
        <w:separator/>
      </w:r>
    </w:p>
  </w:endnote>
  <w:endnote w:type="continuationSeparator" w:id="0">
    <w:p w14:paraId="1D53449D" w14:textId="77777777" w:rsidR="00000000" w:rsidRDefault="00C0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7641" w14:textId="77777777" w:rsidR="0091412B" w:rsidRDefault="00C01174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FB4A30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B4A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5693" w14:textId="77777777" w:rsidR="00000000" w:rsidRDefault="00C01174">
      <w:pPr>
        <w:spacing w:after="0" w:line="240" w:lineRule="auto"/>
      </w:pPr>
      <w:r>
        <w:separator/>
      </w:r>
    </w:p>
  </w:footnote>
  <w:footnote w:type="continuationSeparator" w:id="0">
    <w:p w14:paraId="19FEF13F" w14:textId="77777777" w:rsidR="00000000" w:rsidRDefault="00C01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45586096">
    <w:abstractNumId w:val="6"/>
  </w:num>
  <w:num w:numId="2" w16cid:durableId="1063718123">
    <w:abstractNumId w:val="4"/>
  </w:num>
  <w:num w:numId="3" w16cid:durableId="1175607463">
    <w:abstractNumId w:val="3"/>
  </w:num>
  <w:num w:numId="4" w16cid:durableId="1049300399">
    <w:abstractNumId w:val="7"/>
  </w:num>
  <w:num w:numId="5" w16cid:durableId="1441073224">
    <w:abstractNumId w:val="5"/>
  </w:num>
  <w:num w:numId="6" w16cid:durableId="344796193">
    <w:abstractNumId w:val="8"/>
  </w:num>
  <w:num w:numId="7" w16cid:durableId="736829124">
    <w:abstractNumId w:val="1"/>
  </w:num>
  <w:num w:numId="8" w16cid:durableId="1872498092">
    <w:abstractNumId w:val="2"/>
  </w:num>
  <w:num w:numId="9" w16cid:durableId="214415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2B"/>
    <w:rsid w:val="007B682A"/>
    <w:rsid w:val="0091412B"/>
    <w:rsid w:val="00915C76"/>
    <w:rsid w:val="00AA1BB0"/>
    <w:rsid w:val="00C01174"/>
    <w:rsid w:val="00F15089"/>
    <w:rsid w:val="00F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26388"/>
  <w15:docId w15:val="{9C94C9EF-B2B8-4868-A9F0-EBF5FEC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1010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4</cp:revision>
  <dcterms:created xsi:type="dcterms:W3CDTF">2024-02-21T14:31:00Z</dcterms:created>
  <dcterms:modified xsi:type="dcterms:W3CDTF">2024-02-21T14:45:00Z</dcterms:modified>
  <cp:category/>
</cp:coreProperties>
</file>