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71" w:rsidRPr="00F472B2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  <w:tab/>
        <w:t xml:space="preserve">Adresa příslušného úřadu </w:t>
      </w:r>
    </w:p>
    <w:p w:rsidR="00CB6871" w:rsidRPr="00F472B2" w:rsidRDefault="00CB6871" w:rsidP="00CB687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Úřad: …………………………………………</w:t>
      </w:r>
      <w:r w:rsidR="00A57AC4"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CB6871" w:rsidRPr="00F472B2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Ulice: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......................................................</w:t>
      </w:r>
      <w:proofErr w:type="gramEnd"/>
    </w:p>
    <w:p w:rsidR="00CB6871" w:rsidRPr="00F472B2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PSČ,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obec: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......................................................</w:t>
      </w:r>
      <w:proofErr w:type="gramEnd"/>
    </w:p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Věc:</w:t>
      </w: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ab/>
      </w:r>
      <w:r w:rsidRPr="00F472B2"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  <w:t>společné oznámení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</w:p>
    <w:p w:rsidR="00CB6871" w:rsidRPr="00F472B2" w:rsidRDefault="00CB6871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podle ustanovení § 96a zákona č. 183/2006 Sb., o územním plánování a stavebním řádu (stavební zákon)</w:t>
      </w:r>
      <w:r w:rsidR="003F0BEC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a § 15b vyhlášky č. 503/2006 Sb., o podrobnější úpravě územního rozhodování, územ</w:t>
      </w:r>
      <w:r>
        <w:rPr>
          <w:rFonts w:ascii="Times New Roman" w:eastAsia="Times New Roman" w:hAnsi="Times New Roman"/>
          <w:color w:val="000000"/>
          <w:sz w:val="24"/>
          <w:szCs w:val="24"/>
        </w:rPr>
        <w:t>ního opatření a stavebního řádu</w:t>
      </w:r>
    </w:p>
    <w:p w:rsidR="00CB6871" w:rsidRPr="00F472B2" w:rsidRDefault="00CB6871" w:rsidP="00CB6871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t>ČÁST A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proofErr w:type="gramStart"/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I.   Identifikační</w:t>
      </w:r>
      <w:proofErr w:type="gramEnd"/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 údaje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II.   Pozemky, na kterých se záměr umisťuje a povoluje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výměra</w:t>
            </w: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Umisťuje-li se záměr na více pozemcích / stavbách, žadatel připojuje údaje obsažené v tomto bodě v samostatné příloze: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E6514A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E6514A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ano     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E6514A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E6514A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ne</w:t>
      </w:r>
    </w:p>
    <w:p w:rsidR="00CB6871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096B5E" w:rsidRPr="00F472B2" w:rsidRDefault="00096B5E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III.   Identifikační údaje oznamovatele</w:t>
      </w:r>
    </w:p>
    <w:p w:rsidR="00CB6871" w:rsidRPr="00F472B2" w:rsidRDefault="00CB6871" w:rsidP="00CB6871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lastRenderedPageBreak/>
        <w:t>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Telefon / mobilní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........</w:t>
      </w:r>
      <w:proofErr w:type="gramEnd"/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……………………………………………………………………………………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Datová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schránka:...........................................................................................................................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  <w:proofErr w:type="gramEnd"/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Oznamuje-li záměr více oznamovatelů, připojují se údaje obsažené v tomto bodě v samostatné příloze: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E6514A">
        <w:rPr>
          <w:rFonts w:ascii="Times New Roman" w:eastAsia="Times New Roman" w:hAnsi="Times New Roman"/>
          <w:color w:val="000000"/>
          <w:sz w:val="24"/>
          <w:szCs w:val="24"/>
        </w:rPr>
      </w:r>
      <w:r w:rsidR="00E6514A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ano             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E6514A">
        <w:rPr>
          <w:rFonts w:ascii="Times New Roman" w:eastAsia="Times New Roman" w:hAnsi="Times New Roman"/>
          <w:color w:val="000000"/>
          <w:sz w:val="24"/>
          <w:szCs w:val="24"/>
        </w:rPr>
      </w:r>
      <w:r w:rsidR="00E6514A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ne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IV.   Oznamovatel jedná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E6514A">
        <w:rPr>
          <w:rFonts w:ascii="Times New Roman" w:eastAsia="Times New Roman" w:hAnsi="Times New Roman"/>
          <w:color w:val="000000"/>
          <w:sz w:val="24"/>
          <w:szCs w:val="24"/>
        </w:rPr>
      </w:r>
      <w:r w:rsidR="00E6514A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samostatně     </w:t>
      </w:r>
    </w:p>
    <w:p w:rsidR="00CB6871" w:rsidRPr="00F472B2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E6514A">
        <w:rPr>
          <w:rFonts w:ascii="Times New Roman" w:eastAsia="Times New Roman" w:hAnsi="Times New Roman"/>
          <w:color w:val="000000"/>
          <w:sz w:val="24"/>
          <w:szCs w:val="24"/>
        </w:rPr>
      </w:r>
      <w:r w:rsidR="00E6514A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Telefon / mobilní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  <w:proofErr w:type="gramEnd"/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Fax / e-mail / datová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schránka: 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  <w:proofErr w:type="gramEnd"/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96B5E" w:rsidRPr="00B53327" w:rsidRDefault="00096B5E" w:rsidP="00096B5E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V.   Údaje</w:t>
      </w:r>
      <w:proofErr w:type="gramEnd"/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 o stavebním záměru a jeho popis</w:t>
      </w:r>
    </w:p>
    <w:p w:rsidR="00096B5E" w:rsidRPr="00B53327" w:rsidRDefault="00096B5E" w:rsidP="00096B5E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6514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6514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096B5E" w:rsidRPr="00B53327" w:rsidRDefault="00096B5E" w:rsidP="00096B5E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6514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6514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096B5E" w:rsidRPr="00B53327" w:rsidRDefault="00096B5E" w:rsidP="00096B5E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6514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6514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096B5E" w:rsidRPr="00B53327" w:rsidRDefault="00096B5E" w:rsidP="00096B5E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6514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6514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96B5E" w:rsidRPr="00B53327" w:rsidRDefault="00096B5E" w:rsidP="00096B5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Z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096B5E" w:rsidRPr="00B53327" w:rsidRDefault="00096B5E" w:rsidP="00096B5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096B5E" w:rsidRPr="00B53327" w:rsidRDefault="00096B5E" w:rsidP="00096B5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</w:t>
      </w:r>
    </w:p>
    <w:p w:rsidR="00096B5E" w:rsidRPr="00B53327" w:rsidRDefault="00096B5E" w:rsidP="00096B5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096B5E" w:rsidRPr="00B53327" w:rsidRDefault="00096B5E" w:rsidP="00096B5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</w:p>
    <w:p w:rsidR="00096B5E" w:rsidRPr="00B53327" w:rsidRDefault="00096B5E" w:rsidP="00096B5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096B5E" w:rsidRPr="00B53327" w:rsidRDefault="00096B5E" w:rsidP="00096B5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096B5E" w:rsidRPr="00B53327" w:rsidRDefault="00096B5E" w:rsidP="00096B5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96B5E" w:rsidRPr="00B53327" w:rsidRDefault="00096B5E" w:rsidP="00096B5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096B5E" w:rsidRPr="00B53327" w:rsidRDefault="00096B5E" w:rsidP="00096B5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096B5E" w:rsidRPr="00B53327" w:rsidRDefault="00096B5E" w:rsidP="00096B5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</w:p>
    <w:p w:rsidR="00096B5E" w:rsidRPr="00B53327" w:rsidRDefault="00096B5E" w:rsidP="00096B5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096B5E" w:rsidRPr="00B53327" w:rsidRDefault="00096B5E" w:rsidP="00096B5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96B5E" w:rsidRPr="00B53327" w:rsidRDefault="00096B5E" w:rsidP="00096B5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se navrhuje z důvodu změny v užívání stavby:        </w:t>
      </w:r>
    </w:p>
    <w:p w:rsidR="00096B5E" w:rsidRPr="00B53327" w:rsidRDefault="00096B5E" w:rsidP="00096B5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ind w:left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6514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6514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096B5E" w:rsidRPr="00B53327" w:rsidRDefault="00096B5E" w:rsidP="00096B5E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6514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6514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096B5E" w:rsidRPr="00B53327" w:rsidRDefault="00096B5E" w:rsidP="00096B5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stavby:...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</w:t>
      </w:r>
      <w:proofErr w:type="gramEnd"/>
    </w:p>
    <w:p w:rsidR="00096B5E" w:rsidRPr="00B53327" w:rsidRDefault="00096B5E" w:rsidP="00096B5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096B5E" w:rsidRPr="00B53327" w:rsidRDefault="00096B5E" w:rsidP="00096B5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96B5E" w:rsidRPr="00B53327" w:rsidRDefault="00096B5E" w:rsidP="00096B5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096B5E" w:rsidRPr="00B53327" w:rsidRDefault="00096B5E" w:rsidP="00096B5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096B5E" w:rsidRPr="00B53327" w:rsidRDefault="00096B5E" w:rsidP="00096B5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096B5E" w:rsidRPr="00B53327" w:rsidRDefault="00096B5E" w:rsidP="00096B5E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plochy nebytových prostor)……………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</w:p>
    <w:p w:rsidR="00096B5E" w:rsidRPr="00B53327" w:rsidRDefault="00096B5E" w:rsidP="00096B5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96B5E" w:rsidRPr="00B53327" w:rsidRDefault="00096B5E" w:rsidP="00096B5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096B5E" w:rsidRPr="00B53327" w:rsidRDefault="00096B5E" w:rsidP="00096B5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096B5E" w:rsidRPr="00B53327" w:rsidRDefault="00096B5E" w:rsidP="00096B5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…………..………………………………….……………..</w:t>
      </w:r>
    </w:p>
    <w:p w:rsidR="00096B5E" w:rsidRPr="00B53327" w:rsidRDefault="00096B5E" w:rsidP="00096B5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rovádí stavební úpravy…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096B5E" w:rsidRPr="00B53327" w:rsidRDefault="00096B5E" w:rsidP="00096B5E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y nebytových prostor)…………………………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</w:p>
    <w:p w:rsidR="00096B5E" w:rsidRDefault="00096B5E" w:rsidP="00096B5E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49464A">
      <w:pPr>
        <w:numPr>
          <w:ilvl w:val="0"/>
          <w:numId w:val="5"/>
        </w:numPr>
        <w:tabs>
          <w:tab w:val="left" w:pos="4536"/>
          <w:tab w:val="left" w:pos="4706"/>
        </w:tabs>
        <w:spacing w:before="360" w:after="12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U dočasného stavebního záměru </w:t>
      </w:r>
    </w:p>
    <w:p w:rsidR="002D753E" w:rsidRPr="00F472B2" w:rsidRDefault="002D753E" w:rsidP="002D753E">
      <w:pPr>
        <w:tabs>
          <w:tab w:val="left" w:pos="4536"/>
          <w:tab w:val="left" w:pos="4706"/>
        </w:tabs>
        <w:spacing w:before="360" w:after="120" w:line="240" w:lineRule="auto"/>
        <w:ind w:left="720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Doba trvání:……………………………………………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…...…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Návrh úpravy pozemku po jeho odstranění: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</w:t>
      </w:r>
      <w:r w:rsidR="00A84E6D">
        <w:rPr>
          <w:rFonts w:ascii="Times New Roman" w:eastAsia="Times New Roman" w:hAnsi="Times New Roman"/>
          <w:color w:val="000000"/>
          <w:sz w:val="24"/>
          <w:szCs w:val="24"/>
        </w:rPr>
        <w:t>...........................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/>
          <w:sz w:val="24"/>
          <w:szCs w:val="24"/>
        </w:rPr>
        <w:t>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  <w:r w:rsidR="00A84E6D">
        <w:rPr>
          <w:rFonts w:ascii="Times New Roman" w:eastAsia="Times New Roman" w:hAnsi="Times New Roman"/>
          <w:color w:val="000000"/>
          <w:sz w:val="24"/>
          <w:szCs w:val="24"/>
        </w:rPr>
        <w:t>......................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  <w:r w:rsidR="00A84E6D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Default="00CB6871" w:rsidP="0049464A">
      <w:pPr>
        <w:numPr>
          <w:ilvl w:val="0"/>
          <w:numId w:val="5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 xml:space="preserve">Pokud je součástí souboru staveb vodní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dílo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</w:rPr>
        <w:t>1)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připojí stavebník dále doklady podle </w:t>
      </w:r>
      <w:r w:rsidR="000D5BD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části B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příloh </w:t>
      </w:r>
      <w:r w:rsidR="00A0666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č. 13 až 22 </w:t>
      </w:r>
    </w:p>
    <w:p w:rsidR="008065B7" w:rsidRDefault="008065B7" w:rsidP="008065B7">
      <w:pPr>
        <w:pStyle w:val="Odstavecseseznamem"/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</w:pPr>
    </w:p>
    <w:p w:rsidR="008065B7" w:rsidRDefault="008065B7" w:rsidP="0049464A">
      <w:pPr>
        <w:pStyle w:val="Odstavecseseznamem"/>
        <w:numPr>
          <w:ilvl w:val="0"/>
          <w:numId w:val="6"/>
        </w:num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65B7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§ 15a odst. 1 zákona č. 254/2001 Sb., o vodách a o změně některých zákonů (vodní zákon), ve znění pozdějších předpisů.</w:t>
      </w:r>
      <w:r w:rsidRPr="008065B7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8065B7" w:rsidRDefault="008065B7" w:rsidP="008065B7">
      <w:pPr>
        <w:pStyle w:val="Odstavecseseznamem"/>
        <w:tabs>
          <w:tab w:val="left" w:pos="426"/>
          <w:tab w:val="left" w:pos="851"/>
        </w:tabs>
        <w:spacing w:before="60" w:after="0" w:line="240" w:lineRule="auto"/>
        <w:ind w:left="14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065B7" w:rsidRPr="008065B7" w:rsidRDefault="008065B7" w:rsidP="008065B7">
      <w:pPr>
        <w:pStyle w:val="Odstavecseseznamem"/>
        <w:tabs>
          <w:tab w:val="left" w:pos="426"/>
          <w:tab w:val="left" w:pos="851"/>
        </w:tabs>
        <w:spacing w:before="60" w:after="0" w:line="240" w:lineRule="auto"/>
        <w:ind w:left="14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0A6AF2" w:rsidRDefault="00CB6871" w:rsidP="0049464A">
      <w:pPr>
        <w:pStyle w:val="Odstavecseseznamem"/>
        <w:numPr>
          <w:ilvl w:val="0"/>
          <w:numId w:val="5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Posouzení vlivu záměru na životní prostředí podle zvláštního právního předpisu</w:t>
      </w:r>
    </w:p>
    <w:p w:rsidR="00CB6871" w:rsidRPr="000A6AF2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ze zákona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jeho vlivů na životní prostředí: 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E6514A">
        <w:rPr>
          <w:rFonts w:ascii="Times New Roman" w:eastAsia="Times New Roman" w:hAnsi="Times New Roman"/>
          <w:color w:val="000000"/>
          <w:sz w:val="24"/>
          <w:szCs w:val="24"/>
        </w:rPr>
      </w:r>
      <w:r w:rsidR="00E6514A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 nevztahuje se na něj zákon č. 100/2001 Sb. ani § 45h a 45i zákona č. 114/1992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vlivů na základě správního aktu příslušného správního orgánu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E6514A">
        <w:rPr>
          <w:rFonts w:ascii="Times New Roman" w:eastAsia="Times New Roman" w:hAnsi="Times New Roman"/>
          <w:color w:val="000000"/>
          <w:sz w:val="24"/>
          <w:szCs w:val="24"/>
        </w:rPr>
      </w:r>
      <w:r w:rsidR="00E6514A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E6514A">
        <w:rPr>
          <w:rFonts w:ascii="Times New Roman" w:eastAsia="Times New Roman" w:hAnsi="Times New Roman"/>
          <w:color w:val="000000"/>
          <w:sz w:val="24"/>
          <w:szCs w:val="24"/>
        </w:rPr>
      </w:r>
      <w:r w:rsidR="00E6514A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E6514A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E6514A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065B7" w:rsidRDefault="008065B7" w:rsidP="008065B7">
      <w:pPr>
        <w:pStyle w:val="Odstavecseseznamem"/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065B7" w:rsidRPr="008065B7" w:rsidRDefault="008065B7" w:rsidP="0049464A">
      <w:pPr>
        <w:pStyle w:val="Odstavecseseznamem"/>
        <w:numPr>
          <w:ilvl w:val="0"/>
          <w:numId w:val="5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8065B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stavby</w:t>
      </w:r>
    </w:p>
    <w:p w:rsidR="008065B7" w:rsidRPr="00B53327" w:rsidRDefault="008065B7" w:rsidP="008065B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Zahájení………………………………….…………………………………………………………………</w:t>
      </w:r>
    </w:p>
    <w:p w:rsidR="008065B7" w:rsidRDefault="008065B7" w:rsidP="008065B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……………………………….…………………………………………………………………</w:t>
      </w:r>
    </w:p>
    <w:p w:rsidR="008065B7" w:rsidRDefault="008065B7" w:rsidP="008065B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44342E" w:rsidRPr="0044342E" w:rsidRDefault="0044342E" w:rsidP="0044342E">
      <w:pPr>
        <w:pStyle w:val="Odstavecseseznamem"/>
        <w:numPr>
          <w:ilvl w:val="0"/>
          <w:numId w:val="5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44342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Orientační náklady na provedení stavby:</w:t>
      </w:r>
      <w:r w:rsidRPr="0044342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……………………………….……………………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proofErr w:type="gramEnd"/>
    </w:p>
    <w:p w:rsidR="0044342E" w:rsidRPr="0044342E" w:rsidRDefault="0044342E" w:rsidP="008065B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8065B7" w:rsidRPr="008065B7" w:rsidRDefault="008065B7" w:rsidP="0049464A">
      <w:pPr>
        <w:pStyle w:val="Odstavecseseznamem"/>
        <w:numPr>
          <w:ilvl w:val="0"/>
          <w:numId w:val="5"/>
        </w:num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8065B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8065B7" w:rsidRPr="00B53327" w:rsidRDefault="008065B7" w:rsidP="008065B7">
      <w:pPr>
        <w:tabs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stavby má být použit sousední pozemek (stavba)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6514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6514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6514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6514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8065B7" w:rsidRPr="00B53327" w:rsidRDefault="008065B7" w:rsidP="008065B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8065B7" w:rsidRPr="008065B7" w:rsidRDefault="008065B7" w:rsidP="008065B7">
      <w:pPr>
        <w:pStyle w:val="Odstavecseseznamem"/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V ………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…...…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…………………dne……..…....…….</w:t>
      </w: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    ……………………………………</w:t>
      </w:r>
    </w:p>
    <w:p w:rsidR="00CB6871" w:rsidRPr="00F472B2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podpis</w:t>
      </w: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Pr="00F472B2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br w:type="page"/>
      </w: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ČÁST B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>Přílohy k žádosti: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9"/>
      </w:tblGrid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E651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E651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49464A">
            <w:pPr>
              <w:numPr>
                <w:ilvl w:val="0"/>
                <w:numId w:val="4"/>
              </w:numPr>
              <w:tabs>
                <w:tab w:val="left" w:pos="-284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E6514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E6514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49464A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E6514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E6514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49464A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E6514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E6514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49464A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E6514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E6514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49464A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Návrh plánu kontrolních prohlídek stavby.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E6514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E6514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49464A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E6514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E6514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49464A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Dokumentace nebo projektová dokumentace podle druhu stavby podle § 105 odst. 2 až 6 stavebního zákona.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Je-li předmětem žádosti o společné oznámení stavba vodního díla týkající se hraničních vod, předloží se projektová dokumentace v počtu stanoveném mezinárodními smlouvami, kterými je Česká republika vázána.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E6514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E6514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49464A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Jde-li o stavbu / její změnu, která nevyžaduje posouzení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její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 vlivů na životní prostředí na základě správního aktu příslušného správního orgánu 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651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651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651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651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651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651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E6514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E6514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49464A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Závazná stanoviska dotčených orgánů, popřípadě jejich rozhodnutí opatřená doložkou právní moci,</w:t>
            </w:r>
          </w:p>
          <w:p w:rsidR="00CB6871" w:rsidRPr="00F472B2" w:rsidRDefault="00CB6871" w:rsidP="00CB6871">
            <w:p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 uvedením příslušného orgánu, 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č.j.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 data vydání, a to na úseku: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776" w:hanging="4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651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651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posuzování souladu s ÚPD (v případě, že je vydáváno závazné stanovisko podle § 96b stavebního zákona)…………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………………………………………….………....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651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651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přírody a krajiny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651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651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vod 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………………………….…………………………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651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651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ovzduší …………………………………….……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651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651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zemědělského půdního fondu 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</w:t>
            </w:r>
            <w:proofErr w:type="gramEnd"/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651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651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lesa…………….……………………………………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651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651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ložisek nerostných surovin 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</w:t>
            </w:r>
            <w:proofErr w:type="gramEnd"/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651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651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odpadového hospodářství……………………………………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651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651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veřejného zdraví……………………….……………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651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651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veterinární péče…………………………………………………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651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651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památkové péče…………………………………………………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651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651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651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651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energetiky……………………………………………………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651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651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mírové využívání jaderné energie a ionizujícího záření …………….………………….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651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651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…………………………………….……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651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651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obrany státu…………………………………….……………………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651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651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bezpečnosti státu……………………………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651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651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obyvatelstva………………….……………………………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651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651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požární ochrany………………………………………………………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651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651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bezpečnosti práce……………………………………………………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651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651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další……………………………………………………………………………….…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E6514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E6514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49464A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651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651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elektřiny ……………………………………………………………………………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</w:t>
            </w:r>
            <w:proofErr w:type="gramEnd"/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651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651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plynu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...……………………………………………………………………………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651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651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vody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651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651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kanalizace……………………………………………………………………….………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651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651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rozvodu tepla…………………………………………………………………………….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651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651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…...</w:t>
            </w:r>
            <w:proofErr w:type="gramEnd"/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651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651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651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651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E651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E651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Default="00CB6871" w:rsidP="0049464A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CB6871" w:rsidRPr="00510DC5" w:rsidRDefault="00CB6871" w:rsidP="00CB6871">
            <w:pPr>
              <w:spacing w:before="60" w:after="0" w:line="240" w:lineRule="auto"/>
              <w:ind w:left="3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E651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E651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49464A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E651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E651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II. žádosti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E651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E651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III. žádosti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E651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E651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49464A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Označení a účel stavby: kategorie výrobku označeného CE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počet napojených 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ekvivalentních obyvatelů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E651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E651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49464A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Způsob vypouštění odpadních vod: do kanalizace, do vod povrchových, do vod podzemních.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E651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E651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49464A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Údaje o místu vypouštění odpadních vod: název obce, název katastrálního území, parcelní číslo podle pozemku katastru nemovitostí, orientační určení polohy – souřadnice X, Y určené v souřadnicovém systému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Jednotné trigonometrické sítě katastrální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V případě, že se vypouštění odpadních vod týká vodního toku, přiloží také: název vodního toku a kilometráž výpusti (staničení).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E651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E651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49464A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Zpracovatel projektové dokumentace: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E651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E651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49464A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Zpracovatel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pokud se jedná o vypouštění odpadních vod do vod podzemních: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E651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E651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49464A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Zhotovitel stavby vodního díla (je-li v době podání žádosti znám): název stavebního podnikatele, sídlo, IČO (bylo-li přiděleno).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E651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E651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49464A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správce povodí.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E651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E651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49464A">
            <w:pPr>
              <w:numPr>
                <w:ilvl w:val="0"/>
                <w:numId w:val="4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Vyjádření příslušného správce vodního toku v případě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vodního díla do vod povrchových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E651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E651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49464A">
            <w:pPr>
              <w:numPr>
                <w:ilvl w:val="0"/>
                <w:numId w:val="4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pokud se jedná o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vodního díla přes půdní vrstvy do vod podzemních, které obsahuje: 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E651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E651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základní údaje, včetně identifikace zadavatele a zpracovatele vyjádření, popřípadě zpracovatele příslušné projektové dokumentace,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E651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E651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popisné údaje, včetně identifikace hydrogeologického rajonu, útvaru podzemních vod, popřípadě kolektoru, ve kterém se nachází podzemní vody, se kterými má být nakládáno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E651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E651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 se kterými má být nakládáno,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E651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E651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zhodnocení míry rizika ovlivnění množství a jakosti zdrojů podzemních a povrchových vod nebo chráněných území vymezených zvláštními právními předpisy,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E651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E651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zhodnocení ovlivnění režimu přírodních léčivých zdrojů nebo zdrojů přírodních minerálních vod dané zřídelní struktury, pokud se vypouštění odpadních vod v oblasti takového zdroje nachází,</w:t>
            </w:r>
            <w:r w:rsidR="001532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E651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E651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návrh podmínek, za kterých může být povolení k vypouštění odpadních vod do vod podzemních vydáno, pokud může toto vypouštění mít podstatný vliv na jakost a množství podzemních vod nebo chráněná území vymezená zvláštními právními předpisy.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E651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E651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49464A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Provozní řád.</w:t>
            </w:r>
          </w:p>
        </w:tc>
      </w:tr>
    </w:tbl>
    <w:p w:rsidR="00CB6871" w:rsidRPr="000A6AF2" w:rsidRDefault="00CB6871" w:rsidP="007E2B7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vertAlign w:val="superscript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____________________________________________________________________________</w:t>
      </w:r>
    </w:p>
    <w:p w:rsidR="00CB6871" w:rsidRPr="000A6AF2" w:rsidRDefault="00CB6871" w:rsidP="000B7249">
      <w:pPr>
        <w:spacing w:after="0" w:line="240" w:lineRule="auto"/>
        <w:ind w:hanging="4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2)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Zařazení dle Minimální účinnosti čištění pro kategorie výrobků označovaných CE v procentech do kategorie, vydané oprávněnou organizací (zkušební ústav).</w:t>
      </w:r>
    </w:p>
    <w:p w:rsidR="00CB6871" w:rsidRPr="000A6AF2" w:rsidRDefault="00CB6871" w:rsidP="000B7249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3)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Ekvivalentní obyvatel (EO) je definovaný produkcí znečištění 60g BSK5 za den (biochemická spotřeba kyslíku pětidenní s potlačením nitrifikace). Zatížení vyjádřené v počtu ekvivalentních obyvatel se vypočítává z maximálního průměrného týdenního zatížení vstupu do čistírny odpadních vod během roku, s výjimkou neobvyklých situací, jako jsou např. silné deště a povodně.</w:t>
      </w:r>
    </w:p>
    <w:p w:rsidR="00CB6871" w:rsidRPr="00B53327" w:rsidRDefault="00CB6871" w:rsidP="000B72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4)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Zákon č. 62/1988 Sb., o geologických pracích a o Českém geologickém úřadu, ve znění pozdějších předpisů.</w:t>
      </w:r>
    </w:p>
    <w:sectPr w:rsidR="00CB6871" w:rsidRPr="00B53327" w:rsidSect="00096B5E">
      <w:footerReference w:type="default" r:id="rId9"/>
      <w:pgSz w:w="11906" w:h="16838"/>
      <w:pgMar w:top="1134" w:right="992" w:bottom="1134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14A" w:rsidRDefault="00E6514A" w:rsidP="00165DCC">
      <w:pPr>
        <w:spacing w:after="0" w:line="240" w:lineRule="auto"/>
      </w:pPr>
      <w:r>
        <w:separator/>
      </w:r>
    </w:p>
  </w:endnote>
  <w:endnote w:type="continuationSeparator" w:id="0">
    <w:p w:rsidR="00E6514A" w:rsidRDefault="00E6514A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E6514A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44342E">
          <w:rPr>
            <w:rFonts w:ascii="Times New Roman" w:hAnsi="Times New Roman"/>
            <w:noProof/>
            <w:sz w:val="20"/>
            <w:szCs w:val="20"/>
          </w:rPr>
          <w:t>3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14A" w:rsidRDefault="00E6514A" w:rsidP="00165DCC">
      <w:pPr>
        <w:spacing w:after="0" w:line="240" w:lineRule="auto"/>
      </w:pPr>
      <w:r>
        <w:separator/>
      </w:r>
    </w:p>
  </w:footnote>
  <w:footnote w:type="continuationSeparator" w:id="0">
    <w:p w:rsidR="00E6514A" w:rsidRDefault="00E6514A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1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EC53DE"/>
    <w:multiLevelType w:val="hybridMultilevel"/>
    <w:tmpl w:val="0D747742"/>
    <w:lvl w:ilvl="0" w:tplc="BE5A2D38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5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B5E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039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53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42E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64A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065B7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1687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4E6D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130C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15CBA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514A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6B1E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2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3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2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3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8F1FF-4B23-4E8A-859D-5A5518A1B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2943</Words>
  <Characters>17370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Machačková</dc:creator>
  <cp:lastModifiedBy>stavař</cp:lastModifiedBy>
  <cp:revision>4</cp:revision>
  <cp:lastPrinted>2018-10-08T14:54:00Z</cp:lastPrinted>
  <dcterms:created xsi:type="dcterms:W3CDTF">2018-10-10T13:07:00Z</dcterms:created>
  <dcterms:modified xsi:type="dcterms:W3CDTF">2019-01-16T13:46:00Z</dcterms:modified>
</cp:coreProperties>
</file>